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24B" w:rsidRPr="0082324B" w:rsidRDefault="0082324B" w:rsidP="008232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bookmark228"/>
      <w:bookmarkStart w:id="1" w:name="bookmark229"/>
      <w:bookmarkStart w:id="2" w:name="bookmark231"/>
      <w:bookmarkStart w:id="3" w:name="bookmark227"/>
      <w:r w:rsidRPr="00823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Приложение 2</w:t>
      </w:r>
    </w:p>
    <w:p w:rsidR="0082324B" w:rsidRPr="00687EF0" w:rsidRDefault="0082324B" w:rsidP="00823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Инструктаж для организаторов, проводимый в ППЭ перед началом экзамена</w:t>
      </w:r>
      <w:bookmarkEnd w:id="0"/>
      <w:bookmarkEnd w:id="1"/>
      <w:bookmarkEnd w:id="2"/>
      <w:bookmarkEnd w:id="3"/>
    </w:p>
    <w:p w:rsidR="0082324B" w:rsidRPr="00687EF0" w:rsidRDefault="0082324B" w:rsidP="000F5E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4" w:name="_GoBack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Инструктаж должен начинаться не ранее 8:15 и проводиться на территории ППЭ (после прохода организаторов через рамку металлоискателя). Ниже приведён текст инструктажа. Текст, выделенный курсивом, не читается, он содержит справочную и/или уточняющую информацию для руководителя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Здравствуйте, уважаемые коллеги!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Сегодня, </w:t>
      </w:r>
      <w:proofErr w:type="gramStart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="00A35436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proofErr w:type="gramEnd"/>
      <w:r w:rsidR="00A35436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____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202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 в ППЭ №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</w:t>
      </w:r>
      <w:r w:rsidR="00131DB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__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проводится экзамен по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Экзамен проходит в форме ЕГЭ, в аудиториях №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</w:t>
      </w:r>
      <w:r w:rsidR="00131DB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произведена </w:t>
      </w:r>
      <w:proofErr w:type="spellStart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спецрассадка</w:t>
      </w:r>
      <w:proofErr w:type="spellEnd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(аудиторий со </w:t>
      </w:r>
      <w:proofErr w:type="spellStart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спецрассадкой</w:t>
      </w:r>
      <w:proofErr w:type="spellEnd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нет). Плановая дата ознакомления участников экзамена с результатами -</w:t>
      </w:r>
      <w:r w:rsidR="00DC0E49" w:rsidRPr="00131DB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</w:t>
      </w:r>
      <w:r w:rsidR="00131DB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(</w:t>
      </w: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назвать дату).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Все категории сотрудников действуют в соответствии со своими инструкциями. Сейчас мы проговорим основные моменты подготовки и проведения экзамена.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" w:name="bookmark232"/>
      <w:bookmarkEnd w:id="5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Подготовка аудиторий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 начала экзамена в аудитории необходимо проверить следующее: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номера аудиторий заметно обозначены и находятся в зоне видимости камер видеонаблюдения;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номер каждого рабочего места участника экзамена заметно обозначен;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аудитории есть табличка, оповещающая о ведении видеонаблюдения в ППЭ;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аудитории есть часы, находящиеся в поле зрения участников экзамена, которые показывают правильное время;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наличие черновиков, их необходимо разложить на столы участников экзамена по 2 листа;</w:t>
      </w:r>
    </w:p>
    <w:p w:rsidR="00A35436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компьютер (ноутбук), принтер для печати ЭМ и сканер находятся в зоне видимости камер видеонаблюдения; 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подготовлено достаточно бумаги для печати ЭМ;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подготовлен калибровочный лист станции организатора;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специально выделенное место в аудитории (стол) для раскладки и упаковки ЭМ участников экзамена находится в зоне видимости камер видеонаблюдения;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все рабочие места участников расположены в зоне видимости камер видеонаблюдения.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Организатору вне аудитории необходимо проверить наличие на месте дежурства таблички, оповещающей о ведении видеонаблюдения в ППЭ.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" w:name="bookmark233"/>
      <w:bookmarkEnd w:id="6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Требования к соблюдению порядка проведения экзамена в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Напоминаю, что во время экзамена запрещается:</w:t>
      </w:r>
    </w:p>
    <w:p w:rsidR="00DC0E49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участникам экзамена - </w:t>
      </w:r>
      <w:r w:rsidR="00DC0E49" w:rsidRPr="00687EF0">
        <w:rPr>
          <w:rFonts w:ascii="Times New Roman" w:hAnsi="Times New Roman" w:cs="Times New Roman"/>
          <w:sz w:val="28"/>
          <w:szCs w:val="28"/>
        </w:rPr>
        <w:t xml:space="preserve">выполнять ЭР несамостоятельно, в том числе с помощью посторонних лиц, общаться с другими участниками экзаменов во время проведения экзамена в аудитории, </w:t>
      </w:r>
      <w:r w:rsidR="00DC0E49" w:rsidRPr="00687EF0">
        <w:rPr>
          <w:rFonts w:ascii="Times New Roman" w:hAnsi="Times New Roman" w:cs="Times New Roman"/>
          <w:sz w:val="28"/>
          <w:szCs w:val="28"/>
        </w:rPr>
        <w:t xml:space="preserve">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C0E49" w:rsidRPr="00687EF0">
        <w:rPr>
          <w:rFonts w:ascii="Times New Roman" w:hAnsi="Times New Roman" w:cs="Times New Roman"/>
          <w:sz w:val="28"/>
          <w:szCs w:val="28"/>
        </w:rPr>
        <w:t>(за исключением средств обучения и воспитания, разрешенных к использованию для выполнения заданий КИМ по соо</w:t>
      </w:r>
      <w:r w:rsidR="00DC0E49" w:rsidRPr="00687EF0">
        <w:rPr>
          <w:rFonts w:ascii="Times New Roman" w:hAnsi="Times New Roman" w:cs="Times New Roman"/>
          <w:sz w:val="28"/>
          <w:szCs w:val="28"/>
        </w:rPr>
        <w:t>тветствующим учебным предметам)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а также выносить из аудиторий и ППЭ 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черновики, 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ЭМ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 бумажном или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электронном носителях, фотографировать ЭМ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черновики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DC0E49" w:rsidRPr="00687EF0" w:rsidRDefault="00DC0E49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hAnsi="Times New Roman" w:cs="Times New Roman"/>
          <w:sz w:val="28"/>
          <w:szCs w:val="28"/>
        </w:rPr>
        <w:t xml:space="preserve">организаторам, ассистентам, медицинским работникам – иметь при себе средства связи и выносить из аудиторий и ППЭ ЭМ на бумажном или электронном носителях, фотографировать ЭМ;  </w:t>
      </w:r>
    </w:p>
    <w:p w:rsidR="005F16A3" w:rsidRPr="00687EF0" w:rsidRDefault="005F16A3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всем находящимся лицам в ППЭ – находиться в ППЭ в случае несоответствия требованиям, предъявляемым к лицам, привлекаемым к проведению экзаменов, установленным пунктом 66 Порядка, оказывать содействие участникам экзамена,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информации.  </w:t>
      </w:r>
    </w:p>
    <w:p w:rsidR="0082324B" w:rsidRPr="00687EF0" w:rsidRDefault="005F16A3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Руководителю организации, в помещениях которой организован ППЭ, или уполномоченному им лицу, руководителю ППЭ, членам ГЭК, техническим специалистам, сотрудникам, осуществляющим охрану правопорядка, и (или) сотрудникам органов внутренних дел (полиции), аккредитованным представителям СМИ и общественным наблюдателям, должностным лицам </w:t>
      </w:r>
      <w:proofErr w:type="spellStart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Рособрнадзора</w:t>
      </w:r>
      <w:proofErr w:type="spellEnd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иным лицам, определенным </w:t>
      </w:r>
      <w:proofErr w:type="spellStart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Рособрнадзором</w:t>
      </w:r>
      <w:proofErr w:type="spellEnd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должностным лицам органа исполнительной власти субъекта Российской Федерации, осуществляющего переданные полномочия Российской Федерации в сфере образования, разрешается использование средств связи, электронно-вычислительной техники, фото-, аудио- и видеоаппаратуры, справочных материалов, письменных заметок и иных средств хранения и передачи информации только в связи со служебной необходимостью в Штабе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Лица, допустившие нарушение указанных требований или иное нарушение порядка проведения экзамена, удаляются из ППЭ.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" w:name="bookmark234"/>
      <w:bookmarkEnd w:id="7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Допуск участников в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09:00 начинается допуск участников экзамена в ППЭ. Участники экзамена допускаются в ППЭ при наличии у них документов, удостоверяющих их личность, и при наличии их в списках распределения в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Нужно напомнить участникам экзамена о требованиях порядка проведения экзамена, в том числе: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запрете иметь при себе средства связи, электронно-вычислительную технику, фото, аудио и видеоаппаратуру;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необходимости оставить личные вещи в специально выделенном месте для хранения личных вещей до входа в ППЭ;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последствиях выявления у участников экзамена запрещенных средств.</w:t>
      </w:r>
    </w:p>
    <w:p w:rsidR="0082324B" w:rsidRPr="00687EF0" w:rsidRDefault="0082324B" w:rsidP="000F5ECE">
      <w:pPr>
        <w:widowControl w:val="0"/>
        <w:tabs>
          <w:tab w:val="left" w:pos="81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Если участник экзамена отказывается сдать запрещенные</w:t>
      </w:r>
      <w:r w:rsidR="00A35436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средства, следует</w:t>
      </w:r>
      <w:r w:rsidR="00A35436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сообщить об этом руководителю ППЭ</w:t>
      </w:r>
      <w:r w:rsidR="00837D25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и(или) члену ГЭК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Если у участника ГИА нет документа, удостоверяющего личность, он допускается в ППЭ после письменного подтверждения его личности сопровождающим (для этого оформляется форма ППЭ-20, которую можно взять у руководителя ППЭ).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Если у участника ЕГЭ</w:t>
      </w:r>
      <w:r w:rsidR="00A35436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(выпускника прошлых лет)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нет документа, удостоверяющего личность, он не допускается в ППЭ. В этом случае руководитель ППЭ в присутствии члена ГЭК составляет акт о </w:t>
      </w:r>
      <w:proofErr w:type="spellStart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недопуске</w:t>
      </w:r>
      <w:proofErr w:type="spellEnd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такого участника в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 xml:space="preserve">При входе участников экзамена непосредственно в аудиторию ответственный организатор должен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сверить данные документа, удостоверяющего личность участника экзамена, с данными в форме ППЭ-05-02. В случае расхождения персональных данных участника ЕГЭ в документе, удостоверяющем личность, с данными в форме ППЭ-05-02 ответственный организатор заполняет форму ППЭ-12-02; если расхождение персональных данных не является опечаткой (т.е. произошла смена фамилии, имени, документа, удостоверяющего личность), к форме ППЭ-12-02 необходимо приложить копии подтверждающих документов. При смене паспорта необходимо приложить копию страницы с данными ранее выданных паспортов. Для копирования подтверждающих документов можно направить участника экзамена в Штаб ППЭ (в сопровождении организатора вне аудитории) либо по желанию участника передать документы организатору вне аудитории для копирования их в Штабе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Если участник экзамена опоздал на экзамен, он допускается к сдаче экзамена, при этом время окончания экзамена не продлевается, и об этом сообщается участнику экзамена. Повторный общий инструктаж для опоздавших участников экзамена не проводится.</w:t>
      </w:r>
    </w:p>
    <w:p w:rsidR="000D2B86" w:rsidRPr="00687EF0" w:rsidRDefault="000D2B86" w:rsidP="000F5ECE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F0">
        <w:rPr>
          <w:rFonts w:ascii="Times New Roman" w:hAnsi="Times New Roman" w:cs="Times New Roman"/>
          <w:i/>
          <w:sz w:val="28"/>
          <w:szCs w:val="28"/>
        </w:rPr>
        <w:t>Данный абзац читается при принятии соответствующего решения:</w:t>
      </w:r>
      <w:r w:rsidRPr="00687EF0">
        <w:rPr>
          <w:rFonts w:ascii="Times New Roman" w:hAnsi="Times New Roman" w:cs="Times New Roman"/>
          <w:sz w:val="28"/>
          <w:szCs w:val="28"/>
        </w:rPr>
        <w:t xml:space="preserve"> Участникам экзамена, опоздавшим на экзамен, выдается распечатанная инструкция для участника экзамена, зачитываемая организатором в аудитории перед началом экзамена под подпись об ознакомлении. 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Читается при проведении письменной части экзамена по иностранным языкам: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на ЕГЭ по иностранным языкам (письменная часть, раздел «</w:t>
      </w:r>
      <w:proofErr w:type="spellStart"/>
      <w:r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Аудирование</w:t>
      </w:r>
      <w:proofErr w:type="spellEnd"/>
      <w:r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») допуск опоздавших участников в аудиторию после включения аудиозаписи не осуществляется (за исключением, если в аудитории нет других участников или если участники в аудитории завершили прослушивание аудиозаписи). Персональное </w:t>
      </w:r>
      <w:proofErr w:type="spellStart"/>
      <w:r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аудирование</w:t>
      </w:r>
      <w:proofErr w:type="spellEnd"/>
      <w:r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 для опоздавших участников не проводится (за исключением, если в аудитории нет других участников экзамена).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8" w:name="bookmark235"/>
      <w:bookmarkEnd w:id="8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Проведение экзамена.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Непосредственно перед началом экзамена - не позднее чем в 9:45 по местному времени ответственный организатор должен получить в Штабе ППЭ у руководителя ППЭ (под подпись) ДБО № 2, 3 ВДП: первый для упаковки бланков ЕГЭ (все типы бланков ЕГЭ упаковываются в один ВДП), второй для упаковки испорченных или бракованных ЭМ, третий для упаковки использованных КИМ.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Второй организатор при этом остается в аудитории.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9:50 по местному времени начать проведение первой части инструктажа для участников экзамена.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Текст инструктажа, зачитываемый участникам экзамена, будет выдан по окончании настоящего инструктажа. Его необходимо зачитать участникам экзамена слово в слово.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Ответственный организатор в аудитории распределяет роли организаторов в аудитории на процедуру печати ЭМ: организатор, ответственный за печать ЭМ, и организатор, ответственный за проверку комплектности и качества распечатанных ЭМ, а также определяет ответственного за сканирование в аудитории.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ранее 10:00 нужно начать печать полных комплектов ЭМ в соответствии с инструкцией организатора в аудитории.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После окончания печати нужно раздать участникам экзамена комплекты экзаменационных материалов в произвольном порядке и провести вторую часть инструктажа для участников экзамена.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проведении инструктажа необходимо контролировать действия участников экзамена, в том числе пресекать невыполнение требований организаторов в процессе проверки комплектности выданных материалов и заполнения бланков, не допускать начала выполнения экзаменационной работы до объявления времени начала экзамена.</w:t>
      </w:r>
    </w:p>
    <w:p w:rsidR="0082324B" w:rsidRPr="00687EF0" w:rsidRDefault="0051471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А</w:t>
      </w:r>
      <w:r w:rsidR="0082324B" w:rsidRPr="00687E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бзац читается при проведении письменной части экзамена по иностранным языкам:</w:t>
      </w:r>
      <w:r w:rsidR="0082324B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до начала печати ЭМ необходимо выполнить загрузку и расшифровку задания по </w:t>
      </w:r>
      <w:proofErr w:type="spellStart"/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аудированию</w:t>
      </w:r>
      <w:proofErr w:type="spellEnd"/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, для чего после указания фактического количества участников для печати, но до перехода на страницу печати ЭМ нужно нажать кнопку «Загрузить задание по </w:t>
      </w:r>
      <w:proofErr w:type="spellStart"/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аудированию</w:t>
      </w:r>
      <w:proofErr w:type="spellEnd"/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». Далее убедиться, что всем участникам хорошо слышна аудиозапись. После объявления начала экзамена включить аудиозапись. Аудиозапись прослушивается участниками экзамена дважды (между первым и вторым воспроизведением текста - пауза, которая предусмотрена при записи).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Объявить время начала и окончания экзамена, зафиксировать их на доске (информационном стенде).</w:t>
      </w:r>
      <w:r w:rsidR="0051471B" w:rsidRPr="00687EF0">
        <w:t xml:space="preserve"> 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Абзац НЕ читается при проведении ЕГЭ по математике базового уровня</w:t>
      </w: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:</w:t>
      </w:r>
      <w:r w:rsidRPr="00687EF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по просьбе участника экзамена необходимо выдавать ДБО № 2 в соответствии с инструкцией организатора в аудитории. Для привязки нового бланка к комплекту бланков участника экзамена необходимо в поле «Дополнительный бланк ответов № 2» последнего бланка, имеющегося у участника, вписать номер нового бланка. Поле «Дополнительный бланк ответов № 2» у нового бланка должно остаться пустым.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Если участник экзамена по состоянию здоровья или другим объективным причинам не может завершить выполнение экзаменационной работы, то он может досрочно завершить экзамен. Организатор в аудитории (с помощью организатора вне аудитории) должен сообщить о плохом самочувствии участника экзамена медицинскому работнику, члену ГЭК и руководителю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Если участник экзамена хочет подать апелляцию о нарушении порядка проведения экзамена, организатор в аудитории должен пригласить члена ГЭК.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Во время экзамена участники экзамена имеют право выходить из аудитории и перемещаться по ППЭ только в сопровождении организатора вне аудитории. Каждый выход участника экзамена из аудитории фиксируется организаторами в ведомости учёта времени отсутствия участников экзаменов в аудитории (форма ППЭ-12-04-МАШ) в соответствии с инструкцией организатора в аудитории. При нехватке места на одном листе записи продолжаются на следующем листе </w:t>
      </w: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(следующие листы выдаются в Штабе ППЭ </w:t>
      </w:r>
      <w:r w:rsidR="00A35436"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через организатора вне аудитории</w:t>
      </w: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).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Участники экзамена, досрочно завершившие выполнение экзаменационной работы, могут сдать ее организаторам в аудитории и покинуть ППЭ, не дожидаясь окончания экзамена. Организатору необходимо принять у них все ЭМ.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9" w:name="bookmark236"/>
      <w:bookmarkEnd w:id="9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Завершение экзамена.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30 минут и за 5 минут до окончания экзамена необходимо сообщить участникам экзамена о скором завершении экзамена и необходимости переноса ответов из черновиков и КИМ в экзаменационную работу;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истечении установленного времени объявить участникам экзамена в центре видимости камер (-ы) видеонаблюдения об окончании времени выполнения заданий и попросить положить все экзаменационные материалы на край стола, собрать все работы, оформить протокол проведения экзамена в аудитории (форма ППЭ-05-02).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После завершения выполнения экзаменационной работы участниками экзамена (все участники покинули аудиторию) необходимо: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проинформировать руководителя ППЭ через организатора вне аудитории о завершении выполнения экзаменационной работы в аудитории;</w:t>
      </w:r>
    </w:p>
    <w:p w:rsidR="0082324B" w:rsidRPr="00687EF0" w:rsidRDefault="0082324B" w:rsidP="000F5ECE">
      <w:pPr>
        <w:widowControl w:val="0"/>
        <w:tabs>
          <w:tab w:val="left" w:pos="21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выполнить сканирование бланков участников и форм ППЭ,</w:t>
      </w:r>
      <w:r w:rsidR="00A35436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предназначенных для сканирования в аудитории</w:t>
      </w:r>
      <w:r w:rsidR="00A35436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82324B" w:rsidRPr="00687EF0" w:rsidRDefault="00A35436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</w:t>
      </w:r>
      <w:r w:rsidR="0082324B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окончании сканирования пригласить технического специалиста и члена ГЭК для экспорта электронных образов бланков и форм ППЭ и печати протоколов работы станции организатора;</w:t>
      </w:r>
    </w:p>
    <w:p w:rsidR="0082324B" w:rsidRPr="00687EF0" w:rsidRDefault="00A35436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</w:t>
      </w:r>
      <w:r w:rsidR="0082324B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одписать протокол печати полных комплектов ЭМ в аудитории ППЭ (форма ППЭ-23) и протокол проведения процедуры сканирования бланков ГИА в аудитории ППЭ (форма ППЭ-15);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упаковать ЭМ в соответствии с инструкцией организатора в аудитории.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завершении этих процедур организаторы в аудитории проходят в Штаб ППЭ с ЭМ и передают ЭМ руководителю ППЭ в соответствии с инструкцией организатора в аудитории.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10" w:name="bookmark237"/>
      <w:bookmarkEnd w:id="10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Направление работников ППЭ на рабочие места и выдача документов.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По окончании инструктажа руководитель должен объявить ответственных организаторов в аудитории (для сокращения времени проведения инструктажа руководить должен провести назначение ответственных организаторов заранее), и направить организаторов на рабочие места в соответствии с распределением (форма ППЭ-07), выдав им материалы: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формы ППЭ-05-01 (2 экземпляра), ППЭ-05-02,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ППЭ-12-02,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ППЭ-12-03,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ППЭ-12-04-МАШ,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ППЭ-16;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инструкцию для участников экзамена, зачитываемую организатором в аудитории перед началом экзамена (одна инструкция на аудиторию);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таблички с номерами аудиторий;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калибровочный лист станции организатора соответствующей аудитории;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черновики (минимальное количество черновиков - два листа на одного участника экзамена);</w:t>
      </w:r>
    </w:p>
    <w:p w:rsidR="00397A1A" w:rsidRPr="00687EF0" w:rsidRDefault="0082324B" w:rsidP="000F5ECE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i/>
          <w:iCs/>
          <w:sz w:val="28"/>
          <w:szCs w:val="28"/>
          <w:lang w:eastAsia="ru-RU" w:bidi="ru-RU"/>
        </w:rPr>
      </w:pPr>
      <w:r w:rsidRPr="00687EF0">
        <w:rPr>
          <w:rFonts w:ascii="Times New Roman" w:eastAsia="Courier New" w:hAnsi="Times New Roman" w:cs="Times New Roman"/>
          <w:i/>
          <w:iCs/>
          <w:sz w:val="28"/>
          <w:szCs w:val="28"/>
          <w:lang w:eastAsia="ru-RU" w:bidi="ru-RU"/>
        </w:rPr>
        <w:t>конверт для упаковки использованных чернови</w:t>
      </w:r>
      <w:r w:rsidR="00687EF0" w:rsidRPr="00687EF0">
        <w:rPr>
          <w:rFonts w:ascii="Times New Roman" w:eastAsia="Courier New" w:hAnsi="Times New Roman" w:cs="Times New Roman"/>
          <w:i/>
          <w:iCs/>
          <w:sz w:val="28"/>
          <w:szCs w:val="28"/>
          <w:lang w:eastAsia="ru-RU" w:bidi="ru-RU"/>
        </w:rPr>
        <w:t>ков (один конверт на аудиторию);</w:t>
      </w:r>
    </w:p>
    <w:p w:rsidR="00687EF0" w:rsidRPr="00687EF0" w:rsidRDefault="00687EF0" w:rsidP="000F5ECE">
      <w:pPr>
        <w:spacing w:after="12" w:line="249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F0">
        <w:rPr>
          <w:rFonts w:ascii="Times New Roman" w:hAnsi="Times New Roman" w:cs="Times New Roman"/>
          <w:i/>
          <w:sz w:val="28"/>
          <w:szCs w:val="28"/>
        </w:rPr>
        <w:t xml:space="preserve">3 ВДП: первый для упаковки бланков (все типы бланков упаковываются в один ВДП), второй для упаковки испорченных или бракованных ЭМ, третий для упаковки использованных КИМ.  </w:t>
      </w:r>
    </w:p>
    <w:bookmarkEnd w:id="4"/>
    <w:p w:rsidR="00687EF0" w:rsidRPr="004A7065" w:rsidRDefault="00687EF0" w:rsidP="00687EF0">
      <w:pPr>
        <w:spacing w:after="0"/>
        <w:ind w:left="283"/>
      </w:pPr>
      <w:r w:rsidRPr="004A7065">
        <w:rPr>
          <w:i/>
        </w:rPr>
        <w:t xml:space="preserve"> </w:t>
      </w:r>
      <w:r w:rsidRPr="004A7065">
        <w:rPr>
          <w:i/>
        </w:rPr>
        <w:tab/>
        <w:t xml:space="preserve"> </w:t>
      </w:r>
    </w:p>
    <w:p w:rsidR="00687EF0" w:rsidRPr="0082324B" w:rsidRDefault="00687EF0" w:rsidP="00605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87EF0" w:rsidRPr="00823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D1E2F"/>
    <w:multiLevelType w:val="multilevel"/>
    <w:tmpl w:val="572C99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E2B4728"/>
    <w:multiLevelType w:val="multilevel"/>
    <w:tmpl w:val="0DA4A31C"/>
    <w:lvl w:ilvl="0">
      <w:start w:val="9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24B"/>
    <w:rsid w:val="0001218A"/>
    <w:rsid w:val="000D2B86"/>
    <w:rsid w:val="000F5ECE"/>
    <w:rsid w:val="00131DB3"/>
    <w:rsid w:val="002F60AC"/>
    <w:rsid w:val="003976FF"/>
    <w:rsid w:val="00397A1A"/>
    <w:rsid w:val="0051471B"/>
    <w:rsid w:val="005F16A3"/>
    <w:rsid w:val="00605CE1"/>
    <w:rsid w:val="00687EF0"/>
    <w:rsid w:val="0082324B"/>
    <w:rsid w:val="00837D25"/>
    <w:rsid w:val="008D6292"/>
    <w:rsid w:val="00A35436"/>
    <w:rsid w:val="00DC0E49"/>
    <w:rsid w:val="00E7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F626BA-7BAE-404A-A401-60C8F965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2024-03-14T12:15:00Z</dcterms:created>
  <dcterms:modified xsi:type="dcterms:W3CDTF">2025-02-07T12:40:00Z</dcterms:modified>
</cp:coreProperties>
</file>